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B7F" w:rsidRDefault="0018649D" w:rsidP="0018649D">
      <w:pPr>
        <w:jc w:val="center"/>
        <w:rPr>
          <w:rFonts w:ascii="Times New Roman" w:hAnsi="Times New Roman" w:cs="Times New Roman"/>
          <w:b/>
          <w:sz w:val="24"/>
        </w:rPr>
      </w:pPr>
      <w:r w:rsidRPr="0018649D">
        <w:rPr>
          <w:rFonts w:ascii="Times New Roman" w:hAnsi="Times New Roman" w:cs="Times New Roman"/>
          <w:b/>
          <w:sz w:val="24"/>
        </w:rPr>
        <w:t>Klauzula informacyjna – Informacja publiczna</w:t>
      </w:r>
    </w:p>
    <w:p w:rsidR="0018649D" w:rsidRPr="00E4308E" w:rsidRDefault="0018649D" w:rsidP="0018649D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</w:t>
      </w:r>
      <w:r w:rsidRPr="009216B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godnie z postanowieniami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art. 13 ust. 1 i 2 </w:t>
      </w:r>
      <w:r w:rsidRPr="009216B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Rozporządzenia Parlamentu Europejskiego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</w:r>
      <w:r w:rsidRPr="009216B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</w:r>
      <w:r w:rsidRPr="009216B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 przetwarzaniem danych osobowych i w sprawie swobodnego przepływu takich danych oraz uchylenia dyrektywy 95/46/WE 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RODO</w:t>
      </w:r>
      <w:r w:rsidRPr="009216B8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) informuję, iż:</w:t>
      </w:r>
    </w:p>
    <w:p w:rsidR="0018649D" w:rsidRPr="00E4308E" w:rsidRDefault="0018649D" w:rsidP="0089516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4308E">
        <w:rPr>
          <w:rFonts w:ascii="Times New Roman" w:eastAsia="Times New Roman" w:hAnsi="Times New Roman" w:cs="Times New Roman"/>
          <w:szCs w:val="24"/>
          <w:lang w:eastAsia="pl-PL"/>
        </w:rPr>
        <w:t>Administratorem</w:t>
      </w:r>
      <w:r w:rsidRPr="009216B8">
        <w:rPr>
          <w:rFonts w:ascii="Times New Roman" w:eastAsia="Times New Roman" w:hAnsi="Times New Roman" w:cs="Times New Roman"/>
          <w:szCs w:val="24"/>
          <w:lang w:eastAsia="pl-PL"/>
        </w:rPr>
        <w:t xml:space="preserve"> Pani/Pana danych osobowych</w:t>
      </w:r>
      <w:r w:rsidRPr="00E4308E">
        <w:rPr>
          <w:rFonts w:ascii="Times New Roman" w:eastAsia="Times New Roman" w:hAnsi="Times New Roman" w:cs="Times New Roman"/>
          <w:szCs w:val="24"/>
          <w:lang w:eastAsia="pl-PL"/>
        </w:rPr>
        <w:t xml:space="preserve"> jest </w:t>
      </w:r>
      <w:r w:rsidR="004D268C">
        <w:rPr>
          <w:rFonts w:ascii="Times New Roman" w:eastAsia="Times New Roman" w:hAnsi="Times New Roman" w:cs="Times New Roman"/>
          <w:szCs w:val="24"/>
          <w:lang w:eastAsia="pl-PL"/>
        </w:rPr>
        <w:t xml:space="preserve"> Poradnia Psychologiczno-Pedagogiczna nr 2 , 15-301 </w:t>
      </w:r>
      <w:r w:rsidR="009C137E" w:rsidRPr="009C137E">
        <w:rPr>
          <w:rFonts w:ascii="Times New Roman" w:eastAsia="Times New Roman" w:hAnsi="Times New Roman" w:cs="Times New Roman"/>
          <w:szCs w:val="24"/>
          <w:lang w:eastAsia="pl-PL"/>
        </w:rPr>
        <w:t xml:space="preserve"> Białystok</w:t>
      </w:r>
      <w:r w:rsidRPr="009216B8">
        <w:rPr>
          <w:rFonts w:ascii="Times New Roman" w:eastAsia="Times New Roman" w:hAnsi="Times New Roman" w:cs="Times New Roman"/>
          <w:szCs w:val="24"/>
          <w:lang w:eastAsia="pl-PL"/>
        </w:rPr>
        <w:t>,</w:t>
      </w:r>
      <w:r w:rsidR="004D268C">
        <w:rPr>
          <w:rFonts w:ascii="Times New Roman" w:eastAsia="Times New Roman" w:hAnsi="Times New Roman" w:cs="Times New Roman"/>
          <w:szCs w:val="24"/>
          <w:lang w:eastAsia="pl-PL"/>
        </w:rPr>
        <w:t xml:space="preserve"> ul. Mazowiecka 35 </w:t>
      </w:r>
      <w:r w:rsidRPr="009216B8">
        <w:rPr>
          <w:rFonts w:ascii="Times New Roman" w:eastAsia="Times New Roman" w:hAnsi="Times New Roman" w:cs="Times New Roman"/>
          <w:szCs w:val="24"/>
          <w:lang w:eastAsia="pl-PL"/>
        </w:rPr>
        <w:t xml:space="preserve"> reprezentowana przez Dyrektora</w:t>
      </w:r>
      <w:r w:rsidRPr="00E4308E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:rsidR="0018649D" w:rsidRDefault="0018649D" w:rsidP="00895168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216B8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</w:t>
      </w:r>
      <w:r w:rsidRPr="00E4308E">
        <w:rPr>
          <w:rFonts w:ascii="Times New Roman" w:eastAsia="Times New Roman" w:hAnsi="Times New Roman" w:cs="Times New Roman"/>
          <w:szCs w:val="24"/>
          <w:lang w:eastAsia="pl-PL"/>
        </w:rPr>
        <w:t>inspektor</w:t>
      </w:r>
      <w:r w:rsidRPr="009216B8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Pr="00E4308E">
        <w:rPr>
          <w:rFonts w:ascii="Times New Roman" w:eastAsia="Times New Roman" w:hAnsi="Times New Roman" w:cs="Times New Roman"/>
          <w:szCs w:val="24"/>
          <w:lang w:eastAsia="pl-PL"/>
        </w:rPr>
        <w:t xml:space="preserve"> ochrony danych (IOD)</w:t>
      </w:r>
      <w:r w:rsidRPr="009216B8">
        <w:rPr>
          <w:rFonts w:ascii="Times New Roman" w:eastAsia="Times New Roman" w:hAnsi="Times New Roman" w:cs="Times New Roman"/>
          <w:szCs w:val="24"/>
          <w:lang w:eastAsia="pl-PL"/>
        </w:rPr>
        <w:t xml:space="preserve">, z którym można się skontaktować pocztą elektroniczną, a także pisemnie na adres siedziby administratora. </w:t>
      </w:r>
    </w:p>
    <w:p w:rsidR="00895168" w:rsidRDefault="00895168" w:rsidP="00895168">
      <w:pPr>
        <w:pStyle w:val="Akapitzlist"/>
        <w:spacing w:after="0" w:line="276" w:lineRule="auto"/>
        <w:ind w:left="567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95168" w:rsidRPr="00A00E80" w:rsidRDefault="00895168" w:rsidP="00895168">
      <w:pPr>
        <w:pStyle w:val="Akapitzlist"/>
        <w:spacing w:after="0" w:line="276" w:lineRule="auto"/>
        <w:ind w:left="567"/>
        <w:rPr>
          <w:rFonts w:ascii="Times New Roman" w:eastAsia="Times New Roman" w:hAnsi="Times New Roman" w:cs="Times New Roman"/>
          <w:szCs w:val="24"/>
          <w:lang w:eastAsia="pl-PL"/>
        </w:rPr>
      </w:pPr>
      <w:r w:rsidRPr="00A00E80">
        <w:rPr>
          <w:rFonts w:ascii="Times New Roman" w:eastAsia="Times New Roman" w:hAnsi="Times New Roman" w:cs="Times New Roman"/>
          <w:szCs w:val="24"/>
          <w:lang w:eastAsia="pl-PL"/>
        </w:rPr>
        <w:t>Dane kontaktowe inspektora ochrony danych:</w:t>
      </w:r>
      <w:r w:rsidR="004D268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4D268C">
        <w:rPr>
          <w:rFonts w:ascii="Times New Roman" w:eastAsia="Times New Roman" w:hAnsi="Times New Roman" w:cs="Times New Roman"/>
          <w:b/>
          <w:szCs w:val="24"/>
          <w:lang w:eastAsia="pl-PL"/>
        </w:rPr>
        <w:t>e-mail:</w:t>
      </w:r>
      <w:r w:rsidR="004D268C" w:rsidRPr="004D268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4D268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bookmarkStart w:id="0" w:name="_GoBack"/>
      <w:bookmarkEnd w:id="0"/>
      <w:r w:rsidR="004D268C" w:rsidRPr="004D268C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fldChar w:fldCharType="begin"/>
      </w:r>
      <w:r w:rsidR="004D268C" w:rsidRPr="004D268C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instrText xml:space="preserve"> HYPERLINK "mailto:kontakt@odoonline.pl" </w:instrText>
      </w:r>
      <w:r w:rsidR="004D268C" w:rsidRPr="004D268C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fldChar w:fldCharType="separate"/>
      </w:r>
      <w:r w:rsidR="004D268C" w:rsidRPr="004D268C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t>kontakt@odoonline.pl</w:t>
      </w:r>
      <w:r w:rsidR="004D268C" w:rsidRPr="004D268C"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  <w:fldChar w:fldCharType="end"/>
      </w:r>
      <w:r w:rsidR="004D268C" w:rsidRPr="004D26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168" w:rsidRDefault="00895168" w:rsidP="0089516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Pani/Pana dane osobowe będą przetwarzane w celu realizacji obowiązku prawnego ciążącego na Administratorze (art. 6 ust. 1 lit. c RODO), tj. udzielenia odpowiedzi na wniosek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  <w:t>o udostępnienie informacji publicznej zgodnie z ustawą z dnia 6 września 2001 r. o dostępie do informacji publicznej.</w:t>
      </w:r>
    </w:p>
    <w:p w:rsidR="00B25A74" w:rsidRPr="00663673" w:rsidRDefault="00B25A74" w:rsidP="00B25A74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567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</w:t>
      </w:r>
      <w:r w:rsidRPr="00663673">
        <w:rPr>
          <w:rFonts w:ascii="Times New Roman" w:eastAsia="Times New Roman" w:hAnsi="Times New Roman" w:cs="Times New Roman"/>
          <w:szCs w:val="24"/>
          <w:lang w:eastAsia="pl-PL"/>
        </w:rPr>
        <w:t>ane osobowe mogą być przekazywane wyłącznie podmiotom do tego uprawnionym, tj. organom uprawnionym na podstawie przepisów prawa bądź podmiotom, którym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A</w:t>
      </w:r>
      <w:r w:rsidRPr="00663673">
        <w:rPr>
          <w:rFonts w:ascii="Times New Roman" w:eastAsia="Times New Roman" w:hAnsi="Times New Roman" w:cs="Times New Roman"/>
          <w:szCs w:val="24"/>
          <w:lang w:eastAsia="pl-PL"/>
        </w:rPr>
        <w:t>dministrator powierzył przetwarzanie danych na podstawie zawartej umowy.</w:t>
      </w:r>
    </w:p>
    <w:p w:rsidR="00B25A74" w:rsidRPr="008712B9" w:rsidRDefault="00B25A74" w:rsidP="00B25A7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8712B9">
        <w:rPr>
          <w:rFonts w:ascii="Times New Roman" w:eastAsia="Times New Roman" w:hAnsi="Times New Roman" w:cs="Times New Roman"/>
          <w:bCs/>
          <w:lang w:eastAsia="pl-PL"/>
        </w:rPr>
        <w:t xml:space="preserve">Dane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osobowe pochodzące </w:t>
      </w:r>
      <w:r w:rsidRPr="008712B9">
        <w:rPr>
          <w:rFonts w:ascii="Times New Roman" w:eastAsia="Times New Roman" w:hAnsi="Times New Roman" w:cs="Times New Roman"/>
          <w:bCs/>
          <w:lang w:eastAsia="pl-PL"/>
        </w:rPr>
        <w:t>nie będą przekazywane do państw trzeci</w:t>
      </w:r>
      <w:r>
        <w:rPr>
          <w:rFonts w:ascii="Times New Roman" w:eastAsia="Times New Roman" w:hAnsi="Times New Roman" w:cs="Times New Roman"/>
          <w:bCs/>
          <w:lang w:eastAsia="pl-PL"/>
        </w:rPr>
        <w:t>ch</w:t>
      </w:r>
      <w:r w:rsidRPr="008712B9">
        <w:rPr>
          <w:rFonts w:ascii="Times New Roman" w:eastAsia="Times New Roman" w:hAnsi="Times New Roman" w:cs="Times New Roman"/>
          <w:bCs/>
          <w:lang w:eastAsia="pl-PL"/>
        </w:rPr>
        <w:t xml:space="preserve"> ani organizacji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712B9">
        <w:rPr>
          <w:rFonts w:ascii="Times New Roman" w:eastAsia="Times New Roman" w:hAnsi="Times New Roman" w:cs="Times New Roman"/>
          <w:bCs/>
          <w:lang w:eastAsia="pl-PL"/>
        </w:rPr>
        <w:t>międzynarodow</w:t>
      </w:r>
      <w:r>
        <w:rPr>
          <w:rFonts w:ascii="Times New Roman" w:eastAsia="Times New Roman" w:hAnsi="Times New Roman" w:cs="Times New Roman"/>
          <w:bCs/>
          <w:lang w:eastAsia="pl-PL"/>
        </w:rPr>
        <w:t>ych</w:t>
      </w:r>
      <w:r w:rsidRPr="008712B9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:rsidR="000B6DBC" w:rsidRDefault="000B6DBC" w:rsidP="000B6DB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76" w:lineRule="auto"/>
        <w:ind w:left="567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Dane osobowe będą przechowywane przez okres wskazany w przepisach archiwalnych.</w:t>
      </w:r>
    </w:p>
    <w:p w:rsidR="000B6DBC" w:rsidRPr="009912A8" w:rsidRDefault="000B6DBC" w:rsidP="000B6DBC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0B6DBC">
        <w:rPr>
          <w:rFonts w:ascii="Times New Roman" w:hAnsi="Times New Roman" w:cs="Times New Roman"/>
          <w:szCs w:val="18"/>
        </w:rPr>
        <w:t>Posiada Pani/Pan prawo do:</w:t>
      </w:r>
    </w:p>
    <w:p w:rsidR="009912A8" w:rsidRPr="004E207D" w:rsidRDefault="009912A8" w:rsidP="009912A8">
      <w:pPr>
        <w:pStyle w:val="Default"/>
        <w:numPr>
          <w:ilvl w:val="1"/>
          <w:numId w:val="1"/>
        </w:numPr>
        <w:tabs>
          <w:tab w:val="clear" w:pos="1440"/>
        </w:tabs>
        <w:ind w:left="993"/>
        <w:jc w:val="both"/>
        <w:rPr>
          <w:rFonts w:ascii="Times New Roman" w:hAnsi="Times New Roman" w:cs="Times New Roman"/>
          <w:color w:val="auto"/>
          <w:sz w:val="22"/>
          <w:szCs w:val="18"/>
        </w:rPr>
      </w:pPr>
      <w:r w:rsidRPr="004E207D">
        <w:rPr>
          <w:rFonts w:ascii="Times New Roman" w:hAnsi="Times New Roman" w:cs="Times New Roman"/>
          <w:color w:val="auto"/>
          <w:sz w:val="22"/>
          <w:szCs w:val="18"/>
        </w:rPr>
        <w:t>dostępu do danych osobowych Pani/Pana dotyczących, w tym prawo do uzyskania kopii danych, na podstawie art. 15 RODO;</w:t>
      </w:r>
    </w:p>
    <w:p w:rsidR="009912A8" w:rsidRPr="004E207D" w:rsidRDefault="009912A8" w:rsidP="009912A8">
      <w:pPr>
        <w:pStyle w:val="Default"/>
        <w:numPr>
          <w:ilvl w:val="1"/>
          <w:numId w:val="1"/>
        </w:numPr>
        <w:tabs>
          <w:tab w:val="clear" w:pos="1440"/>
        </w:tabs>
        <w:ind w:left="993"/>
        <w:jc w:val="both"/>
        <w:rPr>
          <w:rFonts w:ascii="Times New Roman" w:hAnsi="Times New Roman" w:cs="Times New Roman"/>
          <w:color w:val="auto"/>
          <w:sz w:val="22"/>
          <w:szCs w:val="18"/>
        </w:rPr>
      </w:pPr>
      <w:r w:rsidRPr="004E207D">
        <w:rPr>
          <w:rFonts w:ascii="Times New Roman" w:hAnsi="Times New Roman" w:cs="Times New Roman"/>
          <w:color w:val="auto"/>
          <w:sz w:val="22"/>
          <w:szCs w:val="18"/>
        </w:rPr>
        <w:t>prawo do żądania sprostowania (poprawienia) danych osobowych- na podstawie art. 16 RODO;</w:t>
      </w:r>
    </w:p>
    <w:p w:rsidR="009912A8" w:rsidRPr="004E207D" w:rsidRDefault="009912A8" w:rsidP="009912A8">
      <w:pPr>
        <w:pStyle w:val="Default"/>
        <w:numPr>
          <w:ilvl w:val="1"/>
          <w:numId w:val="1"/>
        </w:numPr>
        <w:tabs>
          <w:tab w:val="clear" w:pos="1440"/>
        </w:tabs>
        <w:ind w:left="993"/>
        <w:jc w:val="both"/>
        <w:rPr>
          <w:rFonts w:ascii="Times New Roman" w:hAnsi="Times New Roman" w:cs="Times New Roman"/>
          <w:color w:val="auto"/>
          <w:sz w:val="22"/>
          <w:szCs w:val="18"/>
        </w:rPr>
      </w:pPr>
      <w:r w:rsidRPr="004E207D">
        <w:rPr>
          <w:rFonts w:ascii="Times New Roman" w:hAnsi="Times New Roman" w:cs="Times New Roman"/>
          <w:color w:val="auto"/>
          <w:sz w:val="22"/>
          <w:szCs w:val="18"/>
        </w:rPr>
        <w:t>usunięcia danych – przysługuje w ramach przesłanek i na warunkach określonych w art. 17 RODO;</w:t>
      </w:r>
    </w:p>
    <w:p w:rsidR="009912A8" w:rsidRPr="004E207D" w:rsidRDefault="009912A8" w:rsidP="009912A8">
      <w:pPr>
        <w:pStyle w:val="Default"/>
        <w:numPr>
          <w:ilvl w:val="1"/>
          <w:numId w:val="1"/>
        </w:numPr>
        <w:tabs>
          <w:tab w:val="clear" w:pos="1440"/>
        </w:tabs>
        <w:ind w:left="993"/>
        <w:jc w:val="both"/>
        <w:rPr>
          <w:rFonts w:ascii="Times New Roman" w:hAnsi="Times New Roman" w:cs="Times New Roman"/>
          <w:color w:val="auto"/>
          <w:sz w:val="22"/>
          <w:szCs w:val="18"/>
        </w:rPr>
      </w:pPr>
      <w:r w:rsidRPr="004E207D">
        <w:rPr>
          <w:rFonts w:ascii="Times New Roman" w:hAnsi="Times New Roman" w:cs="Times New Roman"/>
          <w:color w:val="auto"/>
          <w:sz w:val="22"/>
          <w:szCs w:val="18"/>
        </w:rPr>
        <w:t>ograniczenia przetwarzania – przysługuje w ramach przesłanek i na warunkach określonych</w:t>
      </w:r>
      <w:r>
        <w:rPr>
          <w:rFonts w:ascii="Times New Roman" w:hAnsi="Times New Roman" w:cs="Times New Roman"/>
          <w:color w:val="auto"/>
          <w:sz w:val="22"/>
          <w:szCs w:val="18"/>
        </w:rPr>
        <w:t xml:space="preserve"> </w:t>
      </w:r>
      <w:r w:rsidRPr="004E207D">
        <w:rPr>
          <w:rFonts w:ascii="Times New Roman" w:hAnsi="Times New Roman" w:cs="Times New Roman"/>
          <w:color w:val="auto"/>
          <w:sz w:val="22"/>
          <w:szCs w:val="18"/>
        </w:rPr>
        <w:t>w art. 18 RODO,</w:t>
      </w:r>
    </w:p>
    <w:p w:rsidR="009912A8" w:rsidRPr="004E207D" w:rsidRDefault="009912A8" w:rsidP="009912A8">
      <w:pPr>
        <w:pStyle w:val="Default"/>
        <w:numPr>
          <w:ilvl w:val="1"/>
          <w:numId w:val="1"/>
        </w:numPr>
        <w:tabs>
          <w:tab w:val="clear" w:pos="1440"/>
        </w:tabs>
        <w:ind w:left="993"/>
        <w:jc w:val="both"/>
        <w:rPr>
          <w:rFonts w:ascii="Times New Roman" w:hAnsi="Times New Roman" w:cs="Times New Roman"/>
          <w:color w:val="auto"/>
          <w:sz w:val="22"/>
          <w:szCs w:val="18"/>
        </w:rPr>
      </w:pPr>
      <w:r w:rsidRPr="004E207D">
        <w:rPr>
          <w:rFonts w:ascii="Times New Roman" w:hAnsi="Times New Roman" w:cs="Times New Roman"/>
          <w:color w:val="auto"/>
          <w:sz w:val="22"/>
          <w:szCs w:val="18"/>
        </w:rPr>
        <w:t>wniesienia sprzeciwu wobec przetwarzania – przysługuje w ramach przesłanek i na warunkach określonych w art. 21 RODO.</w:t>
      </w:r>
    </w:p>
    <w:p w:rsidR="009912A8" w:rsidRDefault="009912A8" w:rsidP="009912A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216B8">
        <w:rPr>
          <w:rFonts w:ascii="Times New Roman" w:eastAsia="Times New Roman" w:hAnsi="Times New Roman" w:cs="Times New Roman"/>
          <w:szCs w:val="24"/>
          <w:lang w:eastAsia="pl-PL"/>
        </w:rPr>
        <w:t xml:space="preserve">Przysługuje Pani/Panu prawo wniesienia skargi do Prezesa Urzędu Ochrony Danych Osobowych, jeżeli uzna Pani/Pan, iż przetwarzanie Pani/Pana danych osobowych narusza przepisy RODO. Kontakt do Prezesa Urzędu Ochrony Danych Osobowych: ul. Stawki 2,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216B8">
        <w:rPr>
          <w:rFonts w:ascii="Times New Roman" w:eastAsia="Times New Roman" w:hAnsi="Times New Roman" w:cs="Times New Roman"/>
          <w:szCs w:val="24"/>
          <w:lang w:eastAsia="pl-PL"/>
        </w:rPr>
        <w:t xml:space="preserve">00-193 Warszawa, bądź drogą elektroniczną poprzez stronę: </w:t>
      </w:r>
      <w:r w:rsidRPr="00E306DF">
        <w:rPr>
          <w:rFonts w:ascii="Times New Roman" w:eastAsia="Times New Roman" w:hAnsi="Times New Roman" w:cs="Times New Roman"/>
          <w:szCs w:val="24"/>
          <w:lang w:eastAsia="pl-PL"/>
        </w:rPr>
        <w:t>https://uodo.gov.pl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9912A8" w:rsidRPr="009912A8" w:rsidRDefault="009912A8" w:rsidP="009912A8">
      <w:pPr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/>
          <w:bCs/>
        </w:rPr>
      </w:pPr>
      <w:r w:rsidRPr="005C2F4E">
        <w:rPr>
          <w:rFonts w:ascii="Times New Roman" w:eastAsia="Times New Roman" w:hAnsi="Times New Roman"/>
          <w:lang w:eastAsia="pl-PL"/>
        </w:rPr>
        <w:t>Dane nie będą podlegały zautomatyzowanemu podejmowaniu decyzji, w tym profilowaniu.</w:t>
      </w:r>
    </w:p>
    <w:p w:rsidR="009912A8" w:rsidRPr="005C2F4E" w:rsidRDefault="009912A8" w:rsidP="009912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rPr>
          <w:rFonts w:ascii="Times New Roman" w:hAnsi="Times New Roman"/>
        </w:rPr>
      </w:pPr>
      <w:r w:rsidRPr="005C2F4E">
        <w:rPr>
          <w:rFonts w:ascii="Times New Roman" w:hAnsi="Times New Roman"/>
        </w:rPr>
        <w:t xml:space="preserve">Podanie danych jest dobrowolne, z zastrzeżeniem obowiązku przekazania takich danych </w:t>
      </w:r>
      <w:r w:rsidRPr="005C2F4E">
        <w:rPr>
          <w:rFonts w:ascii="Times New Roman" w:hAnsi="Times New Roman"/>
        </w:rPr>
        <w:br/>
        <w:t>w przypadku konieczności skorzystania z trybu administracyjnego w myśl przepisów kodeksu postępowania administracyjnego (np. wydania decyzji administracyjnej o odmowie</w:t>
      </w:r>
      <w:r w:rsidR="00EC553F">
        <w:rPr>
          <w:rFonts w:ascii="Times New Roman" w:hAnsi="Times New Roman"/>
        </w:rPr>
        <w:t xml:space="preserve"> </w:t>
      </w:r>
      <w:r w:rsidRPr="005C2F4E">
        <w:rPr>
          <w:rFonts w:ascii="Times New Roman" w:hAnsi="Times New Roman"/>
        </w:rPr>
        <w:t>udostępnienia informacji).</w:t>
      </w:r>
    </w:p>
    <w:p w:rsidR="000B6DBC" w:rsidRDefault="000B6DBC" w:rsidP="000B6DB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18649D" w:rsidRPr="0018649D" w:rsidRDefault="0018649D" w:rsidP="0018649D">
      <w:pPr>
        <w:rPr>
          <w:rFonts w:ascii="Times New Roman" w:hAnsi="Times New Roman" w:cs="Times New Roman"/>
        </w:rPr>
      </w:pPr>
    </w:p>
    <w:sectPr w:rsidR="0018649D" w:rsidRPr="0018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71E4"/>
    <w:multiLevelType w:val="multilevel"/>
    <w:tmpl w:val="B01A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44F5D"/>
    <w:multiLevelType w:val="hybridMultilevel"/>
    <w:tmpl w:val="82D25C2E"/>
    <w:lvl w:ilvl="0" w:tplc="6B400F2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D29E7E8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sz w:val="22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90B7B"/>
    <w:multiLevelType w:val="hybridMultilevel"/>
    <w:tmpl w:val="256287C0"/>
    <w:lvl w:ilvl="0" w:tplc="5B24F0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156F7"/>
    <w:multiLevelType w:val="multilevel"/>
    <w:tmpl w:val="B01A6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D"/>
    <w:rsid w:val="000B6DBC"/>
    <w:rsid w:val="0018649D"/>
    <w:rsid w:val="001F1801"/>
    <w:rsid w:val="004967E6"/>
    <w:rsid w:val="004D268C"/>
    <w:rsid w:val="00570561"/>
    <w:rsid w:val="007E7B7F"/>
    <w:rsid w:val="00895168"/>
    <w:rsid w:val="009912A8"/>
    <w:rsid w:val="009C137E"/>
    <w:rsid w:val="00B25A74"/>
    <w:rsid w:val="00E306DF"/>
    <w:rsid w:val="00EC553F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81D2D-13B7-4D34-BB17-2112D5C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9D"/>
    <w:pPr>
      <w:ind w:left="720"/>
      <w:contextualSpacing/>
      <w:jc w:val="both"/>
    </w:pPr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895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168"/>
    <w:rPr>
      <w:color w:val="605E5C"/>
      <w:shd w:val="clear" w:color="auto" w:fill="E1DFDD"/>
    </w:rPr>
  </w:style>
  <w:style w:type="paragraph" w:customStyle="1" w:styleId="Default">
    <w:name w:val="Default"/>
    <w:rsid w:val="000B6DBC"/>
    <w:pPr>
      <w:autoSpaceDE w:val="0"/>
      <w:autoSpaceDN w:val="0"/>
      <w:adjustRightInd w:val="0"/>
      <w:spacing w:after="0" w:line="240" w:lineRule="auto"/>
    </w:pPr>
    <w:rPr>
      <w:rFonts w:ascii="Open Sans" w:eastAsia="SimSun" w:hAnsi="Open Sans" w:cs="Open San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Małaszewicz</dc:creator>
  <cp:keywords/>
  <dc:description/>
  <cp:lastModifiedBy>Użytkownik systemu Windows</cp:lastModifiedBy>
  <cp:revision>3</cp:revision>
  <dcterms:created xsi:type="dcterms:W3CDTF">2023-09-12T12:09:00Z</dcterms:created>
  <dcterms:modified xsi:type="dcterms:W3CDTF">2023-09-12T12:41:00Z</dcterms:modified>
</cp:coreProperties>
</file>